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3C0" w:rsidRDefault="00C340A6">
      <w:r w:rsidRPr="00C340A6">
        <w:rPr>
          <w:b/>
          <w:u w:val="single"/>
        </w:rPr>
        <w:t xml:space="preserve">Objet : </w:t>
      </w:r>
      <w:r>
        <w:t xml:space="preserve">Réponse aux rapports </w:t>
      </w:r>
      <w:r w:rsidRPr="00C340A6">
        <w:t>sur la proposition de création du DIU « Médecine de la Personne Agée » (EUR HEALTHY).</w:t>
      </w:r>
    </w:p>
    <w:p w:rsidR="00C340A6" w:rsidRDefault="00C340A6"/>
    <w:p w:rsidR="00C340A6" w:rsidRPr="00C340A6" w:rsidRDefault="00C340A6" w:rsidP="00C340A6">
      <w:pPr>
        <w:autoSpaceDE w:val="0"/>
        <w:autoSpaceDN w:val="0"/>
        <w:adjustRightInd w:val="0"/>
        <w:spacing w:after="0" w:line="240" w:lineRule="auto"/>
      </w:pPr>
      <w:r w:rsidRPr="00C340A6">
        <w:rPr>
          <w:u w:val="single"/>
        </w:rPr>
        <w:t>Rapporteur 1</w:t>
      </w:r>
      <w:r>
        <w:t> : « </w:t>
      </w:r>
      <w:r w:rsidRPr="00C340A6">
        <w:t>Plus de la moitié des coûts de fonctionnement du DIU concerne une catégorie « autres</w:t>
      </w:r>
      <w:r w:rsidRPr="00C340A6">
        <w:t xml:space="preserve"> </w:t>
      </w:r>
      <w:r w:rsidRPr="00C340A6">
        <w:t>prestations ». Il est possible que ces prestations soient liées à la participation des étudiants à des congrès</w:t>
      </w:r>
      <w:r w:rsidRPr="00C340A6">
        <w:t xml:space="preserve"> </w:t>
      </w:r>
      <w:r w:rsidRPr="00C340A6">
        <w:t>médicaux qui entrent dans le cadre de la formation, mais ce point mérite éclaircissement.</w:t>
      </w:r>
      <w:r w:rsidRPr="00C340A6">
        <w:t> »</w:t>
      </w:r>
    </w:p>
    <w:p w:rsidR="00C340A6" w:rsidRP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Pr="00C340A6" w:rsidRDefault="00C340A6" w:rsidP="00C340A6">
      <w:pPr>
        <w:autoSpaceDE w:val="0"/>
        <w:autoSpaceDN w:val="0"/>
        <w:adjustRightInd w:val="0"/>
        <w:spacing w:after="0" w:line="240" w:lineRule="auto"/>
      </w:pPr>
      <w:r w:rsidRPr="00C340A6">
        <w:rPr>
          <w:u w:val="single"/>
        </w:rPr>
        <w:t>Réponse</w:t>
      </w:r>
      <w:r w:rsidRPr="00C340A6">
        <w:t xml:space="preserve"> : Il semble que le rapporteur n’ait pas eu les bons documents en sa possession puisqu’aucun frais « autres » n’est prévu dans les coût de fonctionnement du DIU </w:t>
      </w: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  <w:r w:rsidRPr="00C340A6"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304165</wp:posOffset>
            </wp:positionV>
            <wp:extent cx="3307626" cy="1581150"/>
            <wp:effectExtent l="0" t="0" r="7620" b="0"/>
            <wp:wrapTight wrapText="bothSides">
              <wp:wrapPolygon edited="0">
                <wp:start x="0" y="0"/>
                <wp:lineTo x="0" y="21340"/>
                <wp:lineTo x="21525" y="21340"/>
                <wp:lineTo x="21525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7626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Extrait de la fiche financière</w:t>
      </w: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  <w:r>
        <w:t>Extrait du volet soutenabilité de la fiche Création du DIU</w:t>
      </w: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  <w:r w:rsidRPr="00C340A6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948055</wp:posOffset>
            </wp:positionH>
            <wp:positionV relativeFrom="paragraph">
              <wp:posOffset>15875</wp:posOffset>
            </wp:positionV>
            <wp:extent cx="3767902" cy="1945005"/>
            <wp:effectExtent l="0" t="0" r="4445" b="0"/>
            <wp:wrapTight wrapText="bothSides">
              <wp:wrapPolygon edited="0">
                <wp:start x="0" y="0"/>
                <wp:lineTo x="0" y="21367"/>
                <wp:lineTo x="21516" y="21367"/>
                <wp:lineTo x="21516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7902" cy="1945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autoSpaceDE w:val="0"/>
        <w:autoSpaceDN w:val="0"/>
        <w:adjustRightInd w:val="0"/>
        <w:spacing w:after="0" w:line="240" w:lineRule="auto"/>
      </w:pPr>
      <w:r w:rsidRPr="00C340A6">
        <w:rPr>
          <w:u w:val="single"/>
        </w:rPr>
        <w:t>Rapporteur 2</w:t>
      </w:r>
      <w:r>
        <w:t> :</w:t>
      </w:r>
    </w:p>
    <w:p w:rsidR="00C340A6" w:rsidRDefault="00C340A6" w:rsidP="00C340A6">
      <w:pPr>
        <w:pStyle w:val="Default"/>
      </w:pPr>
    </w:p>
    <w:p w:rsidR="00C340A6" w:rsidRDefault="00B802B6" w:rsidP="00C340A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>
        <w:t>« </w:t>
      </w:r>
      <w:r w:rsidR="00C340A6">
        <w:t xml:space="preserve">Enseignement théorique en e-learning sur </w:t>
      </w:r>
      <w:proofErr w:type="spellStart"/>
      <w:r w:rsidR="00C340A6">
        <w:t>Sides</w:t>
      </w:r>
      <w:proofErr w:type="spellEnd"/>
      <w:r w:rsidR="00C340A6">
        <w:t xml:space="preserve"> NG : 200 (130 travail personnel + 70h sur </w:t>
      </w:r>
      <w:proofErr w:type="spellStart"/>
      <w:r w:rsidR="00C340A6">
        <w:t>sides</w:t>
      </w:r>
      <w:proofErr w:type="spellEnd"/>
      <w:r w:rsidR="00C340A6">
        <w:t xml:space="preserve"> NG) = liste de matières + Enseignement pratique en présentiel : 40 h (dont 21h de fin de vie et éthique) pour un total de 61 H </w:t>
      </w:r>
      <w:proofErr w:type="gramStart"/>
      <w:r w:rsidR="00C340A6">
        <w:t>( ???</w:t>
      </w:r>
      <w:proofErr w:type="gramEnd"/>
      <w:r w:rsidR="00C340A6">
        <w:t>).</w:t>
      </w:r>
      <w:r>
        <w:t> »</w:t>
      </w:r>
    </w:p>
    <w:p w:rsidR="00C340A6" w:rsidRDefault="00C340A6" w:rsidP="00C340A6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C340A6" w:rsidRDefault="00C340A6" w:rsidP="00C340A6">
      <w:pPr>
        <w:pStyle w:val="Paragraphedeliste"/>
        <w:autoSpaceDE w:val="0"/>
        <w:autoSpaceDN w:val="0"/>
        <w:adjustRightInd w:val="0"/>
        <w:spacing w:after="0" w:line="240" w:lineRule="auto"/>
      </w:pPr>
      <w:r w:rsidRPr="00C340A6">
        <w:rPr>
          <w:u w:val="single"/>
        </w:rPr>
        <w:t>Réponse</w:t>
      </w:r>
      <w:r>
        <w:t> : la présentation de la fiche maquette manque effectivement de clarté et a été modifiée pour une meilleure lisibilité. Le détail des enseignements été néanmoins disponible dans le volet 3. Présentation formation de la Fiche Création du DIU</w:t>
      </w:r>
      <w:r w:rsidR="00B802B6">
        <w:t> :</w:t>
      </w:r>
    </w:p>
    <w:p w:rsidR="00B802B6" w:rsidRDefault="00B802B6" w:rsidP="00C340A6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B802B6" w:rsidRDefault="00B802B6" w:rsidP="00C340A6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B802B6" w:rsidRDefault="00B802B6" w:rsidP="00C340A6">
      <w:pPr>
        <w:pStyle w:val="Paragraphedeliste"/>
        <w:autoSpaceDE w:val="0"/>
        <w:autoSpaceDN w:val="0"/>
        <w:adjustRightInd w:val="0"/>
        <w:spacing w:after="0" w:line="240" w:lineRule="auto"/>
      </w:pPr>
      <w:r w:rsidRPr="00B802B6"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-739775</wp:posOffset>
            </wp:positionH>
            <wp:positionV relativeFrom="paragraph">
              <wp:posOffset>0</wp:posOffset>
            </wp:positionV>
            <wp:extent cx="7178447" cy="3552825"/>
            <wp:effectExtent l="0" t="0" r="3810" b="0"/>
            <wp:wrapTight wrapText="bothSides">
              <wp:wrapPolygon edited="0">
                <wp:start x="0" y="0"/>
                <wp:lineTo x="0" y="21426"/>
                <wp:lineTo x="21554" y="21426"/>
                <wp:lineTo x="21554" y="0"/>
                <wp:lineTo x="0" y="0"/>
              </wp:wrapPolygon>
            </wp:wrapTight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8447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802B6" w:rsidRDefault="00B802B6" w:rsidP="00B802B6">
      <w:pPr>
        <w:pStyle w:val="Default"/>
      </w:pPr>
    </w:p>
    <w:p w:rsidR="00B802B6" w:rsidRDefault="00B802B6" w:rsidP="00B802B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>
        <w:t>« </w:t>
      </w:r>
      <w:r>
        <w:t>Sauf erreur, ne sont pas précisés les coefficients, ni les volumes horaires des enseignements, les heures CM ne sont pas distinguées des heures TD, etc..</w:t>
      </w:r>
      <w:r>
        <w:t> »</w:t>
      </w:r>
    </w:p>
    <w:p w:rsidR="00B802B6" w:rsidRDefault="00B802B6" w:rsidP="00C340A6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B802B6" w:rsidRDefault="00704E5E" w:rsidP="00C340A6">
      <w:pPr>
        <w:pStyle w:val="Paragraphedeliste"/>
        <w:autoSpaceDE w:val="0"/>
        <w:autoSpaceDN w:val="0"/>
        <w:adjustRightInd w:val="0"/>
        <w:spacing w:after="0" w:line="240" w:lineRule="auto"/>
      </w:pPr>
      <w:r w:rsidRPr="00704E5E">
        <w:rPr>
          <w:u w:val="single"/>
        </w:rPr>
        <w:t>Réponse</w:t>
      </w:r>
      <w:r>
        <w:t xml:space="preserve"> : </w:t>
      </w:r>
      <w:r w:rsidR="00B802B6">
        <w:t xml:space="preserve">Pour ce qui est des enseignements de la plateforme SIDES, il s’agit d’un volume globale d’enseignement </w:t>
      </w:r>
      <w:proofErr w:type="spellStart"/>
      <w:r w:rsidR="00B802B6">
        <w:t>distanciel</w:t>
      </w:r>
      <w:proofErr w:type="spellEnd"/>
      <w:r w:rsidR="00B802B6">
        <w:t xml:space="preserve"> </w:t>
      </w:r>
      <w:proofErr w:type="spellStart"/>
      <w:r w:rsidR="00B802B6">
        <w:t>pré-enregistré</w:t>
      </w:r>
      <w:proofErr w:type="spellEnd"/>
      <w:r w:rsidR="00B802B6">
        <w:t xml:space="preserve"> et commun au niveau national.</w:t>
      </w:r>
    </w:p>
    <w:p w:rsidR="00B802B6" w:rsidRDefault="00B802B6" w:rsidP="00C340A6">
      <w:pPr>
        <w:pStyle w:val="Paragraphedeliste"/>
        <w:autoSpaceDE w:val="0"/>
        <w:autoSpaceDN w:val="0"/>
        <w:adjustRightInd w:val="0"/>
        <w:spacing w:after="0" w:line="240" w:lineRule="auto"/>
      </w:pPr>
      <w:r>
        <w:t xml:space="preserve">Concernant la </w:t>
      </w:r>
      <w:proofErr w:type="spellStart"/>
      <w:r>
        <w:t>ventillation</w:t>
      </w:r>
      <w:proofErr w:type="spellEnd"/>
      <w:r>
        <w:t xml:space="preserve"> ces heures CM/TD/TP sur l’enseignement local et la </w:t>
      </w:r>
      <w:proofErr w:type="spellStart"/>
      <w:r>
        <w:t>ventillation</w:t>
      </w:r>
      <w:proofErr w:type="spellEnd"/>
      <w:r>
        <w:t xml:space="preserve"> des heures, l’information n’était pas reportés de la fiche Création Volet 3 sur le maquette. Cette erreur a été corrigée : </w:t>
      </w:r>
    </w:p>
    <w:p w:rsidR="00B802B6" w:rsidRDefault="00B802B6" w:rsidP="00C340A6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B802B6" w:rsidRDefault="00B802B6" w:rsidP="00C340A6">
      <w:pPr>
        <w:pStyle w:val="Paragraphedeliste"/>
        <w:autoSpaceDE w:val="0"/>
        <w:autoSpaceDN w:val="0"/>
        <w:adjustRightInd w:val="0"/>
        <w:spacing w:after="0" w:line="240" w:lineRule="auto"/>
      </w:pPr>
      <w:r w:rsidRPr="00B802B6"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257175</wp:posOffset>
            </wp:positionH>
            <wp:positionV relativeFrom="paragraph">
              <wp:posOffset>275590</wp:posOffset>
            </wp:positionV>
            <wp:extent cx="7223906" cy="1495425"/>
            <wp:effectExtent l="0" t="0" r="0" b="0"/>
            <wp:wrapTight wrapText="bothSides">
              <wp:wrapPolygon edited="0">
                <wp:start x="0" y="0"/>
                <wp:lineTo x="0" y="21187"/>
                <wp:lineTo x="21532" y="21187"/>
                <wp:lineTo x="21532" y="0"/>
                <wp:lineTo x="0" y="0"/>
              </wp:wrapPolygon>
            </wp:wrapTight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23906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Extrait de la maquette : </w:t>
      </w:r>
    </w:p>
    <w:p w:rsidR="00B802B6" w:rsidRDefault="00B802B6" w:rsidP="00C340A6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704E5E" w:rsidRDefault="00704E5E" w:rsidP="00704E5E">
      <w:pPr>
        <w:pStyle w:val="Default"/>
      </w:pPr>
    </w:p>
    <w:p w:rsidR="00B802B6" w:rsidRDefault="00704E5E" w:rsidP="00704E5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>
        <w:t>« </w:t>
      </w:r>
      <w:r>
        <w:t>La maquette ne semble pas aboutie (ou dispose-je d’une version incomplète ?) et parait à l’état d’ébauche, ponctuée de coquilles.</w:t>
      </w:r>
      <w:r>
        <w:t> »</w:t>
      </w: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</w:pPr>
      <w:r w:rsidRPr="00704E5E">
        <w:rPr>
          <w:u w:val="single"/>
        </w:rPr>
        <w:t>Réponse</w:t>
      </w:r>
      <w:r w:rsidRPr="00704E5E">
        <w:t> :</w:t>
      </w:r>
      <w:r>
        <w:t xml:space="preserve"> il semble que l’évaluateur n’ai pas eu accès au fichier </w:t>
      </w:r>
      <w:proofErr w:type="spellStart"/>
      <w:r>
        <w:t>Création_DIU</w:t>
      </w:r>
      <w:proofErr w:type="spellEnd"/>
      <w:r>
        <w:t xml:space="preserve"> qui précisé l’ensemble des informations dans la présentation de la formation (onglet 3). La Fiche maquette manquant de précision par ailleurs, ce que nous avons corrigé.</w:t>
      </w:r>
    </w:p>
    <w:p w:rsidR="00704E5E" w:rsidRDefault="00704E5E" w:rsidP="00704E5E">
      <w:pPr>
        <w:pStyle w:val="Default"/>
      </w:pPr>
    </w:p>
    <w:p w:rsidR="00704E5E" w:rsidRPr="00704E5E" w:rsidRDefault="00704E5E" w:rsidP="00704E5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u w:val="single"/>
        </w:rPr>
      </w:pPr>
      <w:r>
        <w:t>« </w:t>
      </w:r>
      <w:r>
        <w:t>Sur le plan budgétaire, la formation est décrite comme autofinancée : 10 apprenants et 91,50 HETD (ce qui ne correspond pas à la maquette)</w:t>
      </w:r>
      <w:r>
        <w:t> »</w:t>
      </w: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  <w:rPr>
          <w:u w:val="single"/>
        </w:rPr>
      </w:pP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</w:pPr>
      <w:r w:rsidRPr="00704E5E">
        <w:rPr>
          <w:u w:val="single"/>
        </w:rPr>
        <w:t>Réponse</w:t>
      </w:r>
      <w:r w:rsidRPr="00704E5E">
        <w:t> :</w:t>
      </w:r>
      <w:r>
        <w:t xml:space="preserve"> les informations que nous avons communiqué à la scolarité n’était pas celle-ci. Il semble qu’il y </w:t>
      </w:r>
      <w:proofErr w:type="gramStart"/>
      <w:r>
        <w:t>ai</w:t>
      </w:r>
      <w:proofErr w:type="gramEnd"/>
      <w:r>
        <w:t xml:space="preserve"> eu transmission d’une information erronée. Ci-dessous, un extrait du volet 6. Soutenabilité du fichier </w:t>
      </w:r>
      <w:proofErr w:type="spellStart"/>
      <w:r>
        <w:t>Création_DIU</w:t>
      </w:r>
      <w:proofErr w:type="spellEnd"/>
      <w:r>
        <w:t xml:space="preserve"> : </w:t>
      </w: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</w:pPr>
      <w:r w:rsidRPr="00704E5E">
        <w:drawing>
          <wp:inline distT="0" distB="0" distL="0" distR="0" wp14:anchorId="7D51D430" wp14:editId="47461FB0">
            <wp:extent cx="5760720" cy="2891155"/>
            <wp:effectExtent l="0" t="0" r="0" b="444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9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704E5E" w:rsidRDefault="00704E5E" w:rsidP="00704E5E">
      <w:pPr>
        <w:pStyle w:val="Default"/>
      </w:pPr>
    </w:p>
    <w:p w:rsidR="00704E5E" w:rsidRDefault="00704E5E" w:rsidP="00704E5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>
        <w:t>« </w:t>
      </w:r>
      <w:r>
        <w:t>Notamment ne sont pas fournis : la liste des intervenants, la part des intervenan</w:t>
      </w:r>
      <w:r>
        <w:t>ts extérieurs, les partenariats »</w:t>
      </w: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</w:pPr>
      <w:r w:rsidRPr="00704E5E">
        <w:rPr>
          <w:u w:val="single"/>
        </w:rPr>
        <w:t>Réponse </w:t>
      </w:r>
      <w:r>
        <w:t xml:space="preserve">: le fiche des intervenant est disponible dans le volet 4 du fichier </w:t>
      </w:r>
      <w:proofErr w:type="spellStart"/>
      <w:r>
        <w:t>Création_DIU</w:t>
      </w:r>
      <w:proofErr w:type="spellEnd"/>
      <w:r>
        <w:t xml:space="preserve">. </w:t>
      </w: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704E5E" w:rsidRDefault="00704E5E" w:rsidP="00704E5E">
      <w:pPr>
        <w:pStyle w:val="Default"/>
      </w:pPr>
    </w:p>
    <w:p w:rsidR="00704E5E" w:rsidRDefault="00704E5E" w:rsidP="00704E5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>
        <w:t>« </w:t>
      </w:r>
      <w:r>
        <w:t>Le dossier apparait à l’état de « projet » non finalisé / Les données sont très incomplètes / Les documents ne sont pas cohérents entre eux</w:t>
      </w:r>
      <w:r>
        <w:t> »</w:t>
      </w: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</w:pPr>
      <w:r w:rsidRPr="00D867BE">
        <w:rPr>
          <w:u w:val="single"/>
        </w:rPr>
        <w:t>Réponse</w:t>
      </w:r>
      <w:r>
        <w:t xml:space="preserve"> : il semble que l’évaluateur, au vu de l’ensemble des remarques, n’ai effectivement pas eu l’ensemble du dossier et notamment pas le fichier </w:t>
      </w:r>
      <w:proofErr w:type="spellStart"/>
      <w:r>
        <w:t>Creation_DIU</w:t>
      </w:r>
      <w:proofErr w:type="spellEnd"/>
      <w:r>
        <w:t xml:space="preserve"> qui lui aurait permis d’avoir l’ensemble des informations concernant la formation.</w:t>
      </w:r>
    </w:p>
    <w:p w:rsidR="00704E5E" w:rsidRDefault="00704E5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704E5E" w:rsidRDefault="00704E5E" w:rsidP="00704E5E">
      <w:pPr>
        <w:pStyle w:val="Default"/>
      </w:pPr>
    </w:p>
    <w:p w:rsidR="00704E5E" w:rsidRDefault="00704E5E" w:rsidP="00704E5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>
        <w:t xml:space="preserve"> Les objectifs ne sont pas décrits /L’intégration dans la politique d’établissement et l’environnement concurrentiel ne sont pas envisagées</w:t>
      </w:r>
    </w:p>
    <w:p w:rsidR="00704E5E" w:rsidRDefault="00704E5E" w:rsidP="00704E5E">
      <w:pPr>
        <w:autoSpaceDE w:val="0"/>
        <w:autoSpaceDN w:val="0"/>
        <w:adjustRightInd w:val="0"/>
        <w:spacing w:after="0" w:line="240" w:lineRule="auto"/>
      </w:pPr>
    </w:p>
    <w:p w:rsidR="00704E5E" w:rsidRDefault="00D867BE" w:rsidP="00704E5E">
      <w:pPr>
        <w:pStyle w:val="Paragraphedeliste"/>
        <w:autoSpaceDE w:val="0"/>
        <w:autoSpaceDN w:val="0"/>
        <w:adjustRightInd w:val="0"/>
        <w:spacing w:after="0" w:line="240" w:lineRule="auto"/>
      </w:pPr>
      <w:r w:rsidRPr="00D867BE">
        <w:rPr>
          <w:u w:val="single"/>
        </w:rPr>
        <w:t>Réponse</w:t>
      </w:r>
      <w:r>
        <w:t xml:space="preserve"> : les objectifs de la formation sont présentés au point 3.1 de l’onglet 3. Présentation de la Formation du Fichier </w:t>
      </w:r>
      <w:proofErr w:type="spellStart"/>
      <w:r>
        <w:t>Création_DIU</w:t>
      </w:r>
      <w:proofErr w:type="spellEnd"/>
      <w:r>
        <w:t>. Ci-dessous l’extrait du document :</w:t>
      </w:r>
    </w:p>
    <w:p w:rsidR="00D867BE" w:rsidRDefault="00D867B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D867BE" w:rsidRDefault="00D867B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D867BE" w:rsidRDefault="00D867B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D867BE" w:rsidRDefault="00D867B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D867BE" w:rsidRDefault="00D867BE" w:rsidP="00704E5E">
      <w:pPr>
        <w:pStyle w:val="Paragraphedeliste"/>
        <w:autoSpaceDE w:val="0"/>
        <w:autoSpaceDN w:val="0"/>
        <w:adjustRightInd w:val="0"/>
        <w:spacing w:after="0" w:line="240" w:lineRule="auto"/>
      </w:pPr>
      <w:r w:rsidRPr="00D867BE"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233680</wp:posOffset>
            </wp:positionV>
            <wp:extent cx="7130415" cy="1857375"/>
            <wp:effectExtent l="0" t="0" r="0" b="9525"/>
            <wp:wrapTight wrapText="bothSides">
              <wp:wrapPolygon edited="0">
                <wp:start x="0" y="0"/>
                <wp:lineTo x="0" y="21489"/>
                <wp:lineTo x="21525" y="21489"/>
                <wp:lineTo x="21525" y="0"/>
                <wp:lineTo x="0" y="0"/>
              </wp:wrapPolygon>
            </wp:wrapTight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041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867BE" w:rsidRDefault="00D867B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D867BE" w:rsidRDefault="00D867BE" w:rsidP="00704E5E">
      <w:pPr>
        <w:pStyle w:val="Paragraphedeliste"/>
        <w:autoSpaceDE w:val="0"/>
        <w:autoSpaceDN w:val="0"/>
        <w:adjustRightInd w:val="0"/>
        <w:spacing w:after="0" w:line="240" w:lineRule="auto"/>
      </w:pPr>
      <w:r>
        <w:t xml:space="preserve">De même, le positionnement dans l’environnement et le lient avec le monde socio-économique sont présentés aux point 3.5 et 3.7 du même onglet. </w:t>
      </w:r>
    </w:p>
    <w:p w:rsidR="00D867BE" w:rsidRDefault="00D867B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D867BE" w:rsidRDefault="00D867BE" w:rsidP="00704E5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D867BE" w:rsidRDefault="00D867BE" w:rsidP="00D867BE">
      <w:pPr>
        <w:pStyle w:val="Default"/>
      </w:pPr>
    </w:p>
    <w:p w:rsidR="00D867BE" w:rsidRDefault="00D867BE" w:rsidP="00D867B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>
        <w:t xml:space="preserve"> Les MCC restent très évasifs</w:t>
      </w:r>
    </w:p>
    <w:p w:rsidR="00D867BE" w:rsidRDefault="00D867BE" w:rsidP="00D867BE">
      <w:pPr>
        <w:pStyle w:val="Paragraphedeliste"/>
        <w:autoSpaceDE w:val="0"/>
        <w:autoSpaceDN w:val="0"/>
        <w:adjustRightInd w:val="0"/>
        <w:spacing w:after="0" w:line="240" w:lineRule="auto"/>
      </w:pPr>
    </w:p>
    <w:p w:rsidR="00D867BE" w:rsidRDefault="00D867BE" w:rsidP="00D867BE">
      <w:pPr>
        <w:pStyle w:val="Paragraphedeliste"/>
        <w:autoSpaceDE w:val="0"/>
        <w:autoSpaceDN w:val="0"/>
        <w:adjustRightInd w:val="0"/>
        <w:spacing w:after="0" w:line="240" w:lineRule="auto"/>
      </w:pPr>
      <w:r w:rsidRPr="00D867BE">
        <w:rPr>
          <w:u w:val="single"/>
        </w:rPr>
        <w:t>Réponse</w:t>
      </w:r>
      <w:r w:rsidRPr="00D867BE">
        <w:t xml:space="preserve"> : </w:t>
      </w:r>
      <w:r>
        <w:t xml:space="preserve">les modalités de contrôle des connaissances nous semblent détaillé de façon appropriée dans le fichier MCC_DU comme présenté ci-dessous avec détail de la part d’épreuve théorique locale et nationale, modalité de contrôle, durée de l’évaluation prévue et nature des modalité d’évaluation. </w:t>
      </w:r>
    </w:p>
    <w:p w:rsidR="00D867BE" w:rsidRDefault="00D867BE" w:rsidP="00D867BE">
      <w:pPr>
        <w:pStyle w:val="Paragraphedeliste"/>
        <w:autoSpaceDE w:val="0"/>
        <w:autoSpaceDN w:val="0"/>
        <w:adjustRightInd w:val="0"/>
        <w:spacing w:after="0" w:line="240" w:lineRule="auto"/>
      </w:pPr>
      <w:r w:rsidRPr="00D867BE">
        <w:rPr>
          <w:u w:val="single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133350</wp:posOffset>
            </wp:positionH>
            <wp:positionV relativeFrom="paragraph">
              <wp:posOffset>220980</wp:posOffset>
            </wp:positionV>
            <wp:extent cx="7254875" cy="828675"/>
            <wp:effectExtent l="0" t="0" r="3175" b="9525"/>
            <wp:wrapTight wrapText="bothSides">
              <wp:wrapPolygon edited="0">
                <wp:start x="0" y="0"/>
                <wp:lineTo x="0" y="21352"/>
                <wp:lineTo x="21553" y="21352"/>
                <wp:lineTo x="21553" y="0"/>
                <wp:lineTo x="0" y="0"/>
              </wp:wrapPolygon>
            </wp:wrapTight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48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867BE" w:rsidRDefault="00D867BE" w:rsidP="00D867BE">
      <w:pPr>
        <w:pStyle w:val="Default"/>
      </w:pPr>
    </w:p>
    <w:p w:rsidR="00D867BE" w:rsidRPr="00D867BE" w:rsidRDefault="00D867BE" w:rsidP="00D867B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u w:val="single"/>
        </w:rPr>
      </w:pPr>
      <w:r>
        <w:t xml:space="preserve"> La fiche maquette est à l’état d’ébauche</w:t>
      </w:r>
    </w:p>
    <w:p w:rsidR="00D867BE" w:rsidRPr="00D867BE" w:rsidRDefault="00D867BE" w:rsidP="00D867BE">
      <w:pPr>
        <w:pStyle w:val="Paragraphedeliste"/>
        <w:autoSpaceDE w:val="0"/>
        <w:autoSpaceDN w:val="0"/>
        <w:adjustRightInd w:val="0"/>
        <w:spacing w:after="0" w:line="240" w:lineRule="auto"/>
        <w:rPr>
          <w:u w:val="single"/>
        </w:rPr>
      </w:pPr>
    </w:p>
    <w:p w:rsidR="00D867BE" w:rsidRPr="00D867BE" w:rsidRDefault="00D867BE" w:rsidP="00D867BE">
      <w:pPr>
        <w:pStyle w:val="Paragraphedeliste"/>
        <w:autoSpaceDE w:val="0"/>
        <w:autoSpaceDN w:val="0"/>
        <w:adjustRightInd w:val="0"/>
        <w:spacing w:after="0" w:line="240" w:lineRule="auto"/>
        <w:rPr>
          <w:u w:val="single"/>
        </w:rPr>
      </w:pPr>
      <w:r w:rsidRPr="00D867BE">
        <w:rPr>
          <w:u w:val="single"/>
        </w:rPr>
        <w:t>Réponse </w:t>
      </w:r>
      <w:r>
        <w:t xml:space="preserve">: </w:t>
      </w:r>
      <w:r w:rsidR="003758C3">
        <w:t xml:space="preserve">le fiche maquette a clarifié afin d’en améliorer la lisibilité et la compréhension. </w:t>
      </w:r>
      <w:bookmarkStart w:id="0" w:name="_GoBack"/>
      <w:bookmarkEnd w:id="0"/>
    </w:p>
    <w:sectPr w:rsidR="00D867BE" w:rsidRPr="00D86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2C4064"/>
    <w:multiLevelType w:val="hybridMultilevel"/>
    <w:tmpl w:val="9D622E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0A6"/>
    <w:rsid w:val="00227107"/>
    <w:rsid w:val="003758C3"/>
    <w:rsid w:val="006A0FB8"/>
    <w:rsid w:val="00704E5E"/>
    <w:rsid w:val="00B802B6"/>
    <w:rsid w:val="00C340A6"/>
    <w:rsid w:val="00D8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D80F"/>
  <w15:chartTrackingRefBased/>
  <w15:docId w15:val="{7C6D544A-51A3-4FD4-A3B9-A58495F1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40A6"/>
    <w:pPr>
      <w:ind w:left="720"/>
      <w:contextualSpacing/>
    </w:pPr>
  </w:style>
  <w:style w:type="paragraph" w:customStyle="1" w:styleId="Default">
    <w:name w:val="Default"/>
    <w:rsid w:val="00C340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630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Nice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SACCO GUILLAUME CHU Nice</dc:creator>
  <cp:keywords/>
  <dc:description/>
  <cp:lastModifiedBy>SACCO GUILLAUME CHU Nice</cp:lastModifiedBy>
  <cp:revision>1</cp:revision>
  <dcterms:created xsi:type="dcterms:W3CDTF">2021-04-22T14:15:00Z</dcterms:created>
  <dcterms:modified xsi:type="dcterms:W3CDTF">2021-04-22T15:02:00Z</dcterms:modified>
</cp:coreProperties>
</file>